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C55E" w14:textId="19449A3D" w:rsidR="00A036B9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DISTRICT COURT OF ___________________ COUNTY, KANSAS</w:t>
      </w:r>
    </w:p>
    <w:p w14:paraId="77DDE4FB" w14:textId="16A674B0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0AD72F06" w14:textId="7C33BDA9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44B0D40B" w14:textId="4BE234D7" w:rsidR="00CC1CCF" w:rsidRDefault="006753EC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 the Interest of</w:t>
      </w:r>
    </w:p>
    <w:p w14:paraId="4011FBCA" w14:textId="0CF54C80" w:rsidR="006753EC" w:rsidRDefault="006753EC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</w:p>
    <w:p w14:paraId="3984955B" w14:textId="5F205D5E" w:rsidR="006753EC" w:rsidRDefault="006753EC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 of child]</w:t>
      </w:r>
      <w:r w:rsidR="00EF3D0D">
        <w:rPr>
          <w:rFonts w:ascii="Times New Roman" w:hAnsi="Times New Roman" w:cs="Times New Roman"/>
          <w:sz w:val="24"/>
          <w:szCs w:val="24"/>
        </w:rPr>
        <w:tab/>
      </w:r>
      <w:r w:rsidR="00EF3D0D">
        <w:rPr>
          <w:rFonts w:ascii="Times New Roman" w:hAnsi="Times New Roman" w:cs="Times New Roman"/>
          <w:sz w:val="24"/>
          <w:szCs w:val="24"/>
        </w:rPr>
        <w:tab/>
      </w:r>
      <w:r w:rsidR="00EF3D0D">
        <w:rPr>
          <w:rFonts w:ascii="Times New Roman" w:hAnsi="Times New Roman" w:cs="Times New Roman"/>
          <w:sz w:val="24"/>
          <w:szCs w:val="24"/>
        </w:rPr>
        <w:tab/>
      </w:r>
      <w:r w:rsidR="00EF3D0D">
        <w:rPr>
          <w:rFonts w:ascii="Times New Roman" w:hAnsi="Times New Roman" w:cs="Times New Roman"/>
          <w:sz w:val="24"/>
          <w:szCs w:val="24"/>
        </w:rPr>
        <w:tab/>
      </w:r>
      <w:r w:rsidR="00EF3D0D">
        <w:rPr>
          <w:rFonts w:ascii="Times New Roman" w:hAnsi="Times New Roman" w:cs="Times New Roman"/>
          <w:sz w:val="24"/>
          <w:szCs w:val="24"/>
        </w:rPr>
        <w:tab/>
      </w:r>
      <w:r w:rsidR="00EF3D0D">
        <w:rPr>
          <w:rFonts w:ascii="Times New Roman" w:hAnsi="Times New Roman" w:cs="Times New Roman"/>
          <w:sz w:val="24"/>
          <w:szCs w:val="24"/>
        </w:rPr>
        <w:tab/>
        <w:t>Case No. ____________________</w:t>
      </w:r>
    </w:p>
    <w:p w14:paraId="77AAC426" w14:textId="6D33E04F" w:rsidR="00EF3D0D" w:rsidRDefault="00EF3D0D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</w:p>
    <w:p w14:paraId="7A31364D" w14:textId="1B4135A8" w:rsidR="00EF3D0D" w:rsidRDefault="00EF3D0D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9716A4" w14:textId="2ABAA437" w:rsidR="006753EC" w:rsidRDefault="006753EC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YOB:[year of birth]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Male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Femal</w:t>
      </w:r>
      <w:r w:rsidR="0090261E">
        <w:rPr>
          <w:rFonts w:ascii="Times New Roman" w:hAnsi="Times New Roman" w:cs="Times New Roman"/>
          <w:sz w:val="24"/>
          <w:szCs w:val="24"/>
        </w:rPr>
        <w:t>e</w:t>
      </w:r>
    </w:p>
    <w:p w14:paraId="39372542" w14:textId="20B60B6B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Proceeding Pursuant to K.S.A. Ch </w:t>
      </w:r>
      <w:r w:rsidR="006753EC">
        <w:rPr>
          <w:rFonts w:ascii="Times New Roman" w:hAnsi="Times New Roman" w:cs="Times New Roman"/>
          <w:sz w:val="24"/>
          <w:szCs w:val="24"/>
        </w:rPr>
        <w:t>38</w:t>
      </w:r>
    </w:p>
    <w:p w14:paraId="707B6740" w14:textId="4934ECA6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0E677373" w14:textId="6F88F41B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TRANSCRIPT</w:t>
      </w:r>
    </w:p>
    <w:p w14:paraId="7409B1BB" w14:textId="04256FD8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53EC">
        <w:rPr>
          <w:rFonts w:ascii="Times New Roman" w:hAnsi="Times New Roman" w:cs="Times New Roman"/>
          <w:sz w:val="24"/>
          <w:szCs w:val="24"/>
        </w:rPr>
        <w:t>CINC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DEF6D4" w14:textId="41B01C79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1C4138A8" w14:textId="6F72A330" w:rsidR="00CC1CCF" w:rsidRDefault="00CC1CCF" w:rsidP="009B5024">
      <w:pPr>
        <w:pStyle w:val="BodyText"/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3EC">
        <w:rPr>
          <w:rFonts w:ascii="Times New Roman" w:hAnsi="Times New Roman" w:cs="Times New Roman"/>
          <w:sz w:val="24"/>
          <w:szCs w:val="24"/>
        </w:rPr>
        <w:t xml:space="preserve">County Attorney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3EC">
        <w:rPr>
          <w:rFonts w:ascii="Times New Roman" w:hAnsi="Times New Roman" w:cs="Times New Roman"/>
          <w:sz w:val="24"/>
          <w:szCs w:val="24"/>
        </w:rPr>
        <w:t xml:space="preserve">Guardian ad Litem </w:t>
      </w:r>
      <w:r w:rsidR="006753EC">
        <w:rPr>
          <w:rFonts w:ascii="Times New Roman" w:hAnsi="Times New Roman" w:cs="Times New Roman"/>
          <w:sz w:val="24"/>
          <w:szCs w:val="24"/>
        </w:rPr>
        <w:sym w:font="Wingdings" w:char="F0A8"/>
      </w:r>
      <w:r w:rsidR="006753EC">
        <w:rPr>
          <w:rFonts w:ascii="Times New Roman" w:hAnsi="Times New Roman" w:cs="Times New Roman"/>
          <w:sz w:val="24"/>
          <w:szCs w:val="24"/>
        </w:rPr>
        <w:t xml:space="preserve"> Attorney for Mother </w:t>
      </w:r>
      <w:r w:rsidR="006753EC">
        <w:rPr>
          <w:rFonts w:ascii="Times New Roman" w:hAnsi="Times New Roman" w:cs="Times New Roman"/>
          <w:sz w:val="24"/>
          <w:szCs w:val="24"/>
        </w:rPr>
        <w:sym w:font="Wingdings" w:char="F0A8"/>
      </w:r>
      <w:r w:rsidR="006753EC">
        <w:rPr>
          <w:rFonts w:ascii="Times New Roman" w:hAnsi="Times New Roman" w:cs="Times New Roman"/>
          <w:sz w:val="24"/>
          <w:szCs w:val="24"/>
        </w:rPr>
        <w:t xml:space="preserve"> Attorney for Father </w:t>
      </w:r>
      <w:r w:rsidR="006753EC">
        <w:rPr>
          <w:rFonts w:ascii="Times New Roman" w:hAnsi="Times New Roman" w:cs="Times New Roman"/>
          <w:sz w:val="24"/>
          <w:szCs w:val="24"/>
        </w:rPr>
        <w:sym w:font="Wingdings" w:char="F0A8"/>
      </w:r>
      <w:r w:rsidR="006753EC">
        <w:rPr>
          <w:rFonts w:ascii="Times New Roman" w:hAnsi="Times New Roman" w:cs="Times New Roman"/>
          <w:sz w:val="24"/>
          <w:szCs w:val="24"/>
        </w:rPr>
        <w:t xml:space="preserve"> Self-represented parent</w:t>
      </w:r>
      <w:r w:rsidR="00CF4207">
        <w:rPr>
          <w:rFonts w:ascii="Times New Roman" w:hAnsi="Times New Roman" w:cs="Times New Roman"/>
          <w:sz w:val="24"/>
          <w:szCs w:val="24"/>
        </w:rPr>
        <w:t xml:space="preserve"> </w:t>
      </w:r>
      <w:r w:rsidR="006753EC">
        <w:rPr>
          <w:rFonts w:ascii="Times New Roman" w:hAnsi="Times New Roman" w:cs="Times New Roman"/>
          <w:sz w:val="24"/>
          <w:szCs w:val="24"/>
        </w:rPr>
        <w:sym w:font="Wingdings" w:char="F0A8"/>
      </w:r>
      <w:r w:rsidR="006753EC">
        <w:rPr>
          <w:rFonts w:ascii="Times New Roman" w:hAnsi="Times New Roman" w:cs="Times New Roman"/>
          <w:sz w:val="24"/>
          <w:szCs w:val="24"/>
        </w:rPr>
        <w:t xml:space="preserve"> interest party </w:t>
      </w:r>
      <w:r>
        <w:rPr>
          <w:rFonts w:ascii="Times New Roman" w:hAnsi="Times New Roman" w:cs="Times New Roman"/>
          <w:sz w:val="24"/>
          <w:szCs w:val="24"/>
        </w:rPr>
        <w:t>requests that a transcript be prepared for the following</w:t>
      </w:r>
      <w:r w:rsidR="006753EC">
        <w:rPr>
          <w:rFonts w:ascii="Times New Roman" w:hAnsi="Times New Roman" w:cs="Times New Roman"/>
          <w:sz w:val="24"/>
          <w:szCs w:val="24"/>
        </w:rPr>
        <w:t xml:space="preserve"> hearing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FD62B4" w14:textId="1294BC6E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55776899" w14:textId="77777777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  <w:sectPr w:rsidR="00CC1CCF" w:rsidSect="00CC1CCF">
          <w:type w:val="continuous"/>
          <w:pgSz w:w="12240" w:h="15840"/>
          <w:pgMar w:top="2160" w:right="1440" w:bottom="1440" w:left="1440" w:header="720" w:footer="720" w:gutter="0"/>
          <w:cols w:space="720"/>
          <w:docGrid w:linePitch="299"/>
        </w:sectPr>
      </w:pPr>
    </w:p>
    <w:p w14:paraId="6F0D93F0" w14:textId="1BEB66FE" w:rsidR="00CC1CCF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26317243"/>
      <w:r>
        <w:rPr>
          <w:rFonts w:ascii="Times New Roman" w:hAnsi="Times New Roman" w:cs="Times New Roman"/>
          <w:sz w:val="24"/>
          <w:szCs w:val="24"/>
        </w:rPr>
        <w:t xml:space="preserve">Ex Parte Order Protective Custody </w:t>
      </w:r>
    </w:p>
    <w:p w14:paraId="787A9CF9" w14:textId="0D79E104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Temporary Custody</w:t>
      </w:r>
    </w:p>
    <w:p w14:paraId="227F95DD" w14:textId="11BC9C6A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Party Status</w:t>
      </w:r>
    </w:p>
    <w:p w14:paraId="559D7255" w14:textId="77777777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Adjudication</w:t>
      </w:r>
    </w:p>
    <w:p w14:paraId="0D1D14CF" w14:textId="77777777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Disposition</w:t>
      </w:r>
    </w:p>
    <w:p w14:paraId="17F34B04" w14:textId="770A7867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Adjudication/Disposition</w:t>
      </w:r>
    </w:p>
    <w:p w14:paraId="0BC9559E" w14:textId="5B2793D4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Rehearing of Disposition</w:t>
      </w:r>
    </w:p>
    <w:p w14:paraId="185F0914" w14:textId="3DBC545B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of Placement</w:t>
      </w:r>
    </w:p>
    <w:p w14:paraId="7CFD0A2F" w14:textId="20B62D28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Permanency</w:t>
      </w:r>
      <w:r w:rsidR="009B5024">
        <w:rPr>
          <w:rFonts w:ascii="Times New Roman" w:hAnsi="Times New Roman" w:cs="Times New Roman"/>
          <w:sz w:val="24"/>
          <w:szCs w:val="24"/>
        </w:rPr>
        <w:t xml:space="preserve"> (list each date for which a transcript is requested):_____________________</w:t>
      </w:r>
      <w:r w:rsidR="009B50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57A3624" w14:textId="62804314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Termination</w:t>
      </w:r>
    </w:p>
    <w:p w14:paraId="6D9A3306" w14:textId="553C34FD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Pretrial Conference for Termination</w:t>
      </w:r>
    </w:p>
    <w:p w14:paraId="01C9B52A" w14:textId="56E67FDB" w:rsidR="009B5024" w:rsidRDefault="009B5024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Permanency Post-Termination</w:t>
      </w:r>
    </w:p>
    <w:p w14:paraId="34D038A9" w14:textId="35A3E7B8" w:rsidR="00CC1CCF" w:rsidRPr="009B5024" w:rsidRDefault="006753EC" w:rsidP="00CF4207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  <w:sectPr w:rsidR="00CC1CCF" w:rsidRPr="009B5024" w:rsidSect="00CC1CCF">
          <w:type w:val="continuous"/>
          <w:pgSz w:w="12240" w:h="15840"/>
          <w:pgMar w:top="2160" w:right="1440" w:bottom="1440" w:left="1440" w:header="720" w:footer="720" w:gutter="0"/>
          <w:cols w:num="2" w:space="720"/>
          <w:docGrid w:linePitch="299"/>
        </w:sectPr>
      </w:pPr>
      <w:r w:rsidRPr="009B5024">
        <w:rPr>
          <w:rFonts w:ascii="Times New Roman" w:hAnsi="Times New Roman" w:cs="Times New Roman"/>
          <w:sz w:val="24"/>
          <w:szCs w:val="24"/>
        </w:rPr>
        <w:t xml:space="preserve">Review </w:t>
      </w:r>
      <w:r w:rsidR="009B5024" w:rsidRPr="009B5024">
        <w:rPr>
          <w:rFonts w:ascii="Times New Roman" w:hAnsi="Times New Roman" w:cs="Times New Roman"/>
          <w:sz w:val="24"/>
          <w:szCs w:val="24"/>
        </w:rPr>
        <w:t>or other hearings</w:t>
      </w:r>
      <w:r w:rsidRPr="009B5024">
        <w:rPr>
          <w:rFonts w:ascii="Times New Roman" w:hAnsi="Times New Roman" w:cs="Times New Roman"/>
          <w:sz w:val="24"/>
          <w:szCs w:val="24"/>
        </w:rPr>
        <w:t xml:space="preserve"> held on (list</w:t>
      </w:r>
      <w:r w:rsidR="009B5024" w:rsidRPr="009B5024">
        <w:rPr>
          <w:rFonts w:ascii="Times New Roman" w:hAnsi="Times New Roman" w:cs="Times New Roman"/>
          <w:sz w:val="24"/>
          <w:szCs w:val="24"/>
        </w:rPr>
        <w:t xml:space="preserve"> hearing type and</w:t>
      </w:r>
      <w:r w:rsidRPr="009B5024">
        <w:rPr>
          <w:rFonts w:ascii="Times New Roman" w:hAnsi="Times New Roman" w:cs="Times New Roman"/>
          <w:sz w:val="24"/>
          <w:szCs w:val="24"/>
        </w:rPr>
        <w:t xml:space="preserve"> each date for which a transcript is requested): ____________________________________________________________</w:t>
      </w:r>
      <w:r w:rsidR="00CF4207" w:rsidRPr="009B502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77B69557" w14:textId="77777777" w:rsidR="003E6686" w:rsidRDefault="003E6686" w:rsidP="003E6686">
      <w:pPr>
        <w:pStyle w:val="BodyText"/>
        <w:spacing w:before="9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6686">
        <w:rPr>
          <w:rFonts w:ascii="Times New Roman" w:hAnsi="Times New Roman" w:cs="Times New Roman"/>
          <w:sz w:val="24"/>
          <w:szCs w:val="24"/>
        </w:rPr>
        <w:lastRenderedPageBreak/>
        <w:t>This request is necessary for the following purpose:  _____________________________</w:t>
      </w:r>
    </w:p>
    <w:p w14:paraId="6CD83742" w14:textId="69672C28" w:rsidR="003E6686" w:rsidRPr="003E6686" w:rsidRDefault="003E6686" w:rsidP="003E6686">
      <w:pPr>
        <w:pStyle w:val="BodyText"/>
        <w:spacing w:before="9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E66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DA891B" w14:textId="3DCCD3CA" w:rsidR="002D4C49" w:rsidRDefault="002D4C49" w:rsidP="00CF4207">
      <w:pPr>
        <w:pStyle w:val="BodyText"/>
        <w:spacing w:before="9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2D4C49">
        <w:rPr>
          <w:rFonts w:ascii="Times New Roman" w:hAnsi="Times New Roman" w:cs="Times New Roman"/>
          <w:b/>
          <w:bCs/>
          <w:sz w:val="32"/>
          <w:szCs w:val="32"/>
        </w:rPr>
        <w:sym w:font="Wingdings" w:char="F0A8"/>
      </w:r>
      <w:r w:rsidRPr="002D4C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D4C49">
        <w:rPr>
          <w:rFonts w:ascii="Times New Roman" w:hAnsi="Times New Roman" w:cs="Times New Roman"/>
          <w:b/>
          <w:bCs/>
          <w:sz w:val="24"/>
          <w:szCs w:val="24"/>
        </w:rPr>
        <w:t>This request is for an appeal subject to Kansas Supreme Court Rule 3.03.</w:t>
      </w:r>
    </w:p>
    <w:p w14:paraId="6779AEBD" w14:textId="77777777" w:rsidR="00E15626" w:rsidRDefault="00E15626" w:rsidP="00CF4207">
      <w:pPr>
        <w:pStyle w:val="BodyText"/>
        <w:spacing w:before="9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2A21C" w14:textId="77777777" w:rsidR="00E15626" w:rsidRPr="002D4C49" w:rsidRDefault="00E15626" w:rsidP="00E15626">
      <w:pPr>
        <w:pStyle w:val="BodyText"/>
        <w:numPr>
          <w:ilvl w:val="0"/>
          <w:numId w:val="3"/>
        </w:numPr>
        <w:spacing w:before="9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paper copy is requested.  I understand that the request for a paper copy will result in an additional charge.</w:t>
      </w:r>
    </w:p>
    <w:p w14:paraId="5B117D2E" w14:textId="499F5707" w:rsidR="00CF4207" w:rsidRDefault="00CF4207" w:rsidP="00CF4207">
      <w:pPr>
        <w:pStyle w:val="BodyText"/>
        <w:spacing w:before="9"/>
        <w:ind w:firstLine="360"/>
        <w:rPr>
          <w:rFonts w:ascii="Times New Roman" w:hAnsi="Times New Roman" w:cs="Times New Roman"/>
          <w:sz w:val="24"/>
          <w:szCs w:val="24"/>
        </w:rPr>
      </w:pPr>
      <w:r w:rsidRPr="00CF4207">
        <w:rPr>
          <w:rFonts w:ascii="Times New Roman" w:hAnsi="Times New Roman" w:cs="Times New Roman"/>
          <w:sz w:val="24"/>
          <w:szCs w:val="24"/>
        </w:rPr>
        <w:t xml:space="preserve">Respectfully submitted on this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F4207">
        <w:rPr>
          <w:rFonts w:ascii="Times New Roman" w:hAnsi="Times New Roman" w:cs="Times New Roman"/>
          <w:sz w:val="24"/>
          <w:szCs w:val="24"/>
        </w:rPr>
        <w:t xml:space="preserve">day of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F4207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F4207">
        <w:rPr>
          <w:rFonts w:ascii="Times New Roman" w:hAnsi="Times New Roman" w:cs="Times New Roman"/>
          <w:sz w:val="24"/>
          <w:szCs w:val="24"/>
        </w:rPr>
        <w:t>.</w:t>
      </w:r>
    </w:p>
    <w:p w14:paraId="46F66715" w14:textId="77777777" w:rsidR="00CF4207" w:rsidRPr="00CF4207" w:rsidRDefault="00CF4207" w:rsidP="00CF4207">
      <w:pPr>
        <w:pStyle w:val="BodyText"/>
        <w:spacing w:before="9"/>
        <w:ind w:firstLine="360"/>
        <w:rPr>
          <w:rFonts w:ascii="Times New Roman" w:hAnsi="Times New Roman" w:cs="Times New Roman"/>
          <w:sz w:val="24"/>
          <w:szCs w:val="24"/>
        </w:rPr>
      </w:pPr>
    </w:p>
    <w:p w14:paraId="3111A40A" w14:textId="0F29BF9B" w:rsidR="00CF4207" w:rsidRDefault="00CF4207" w:rsidP="00CF4207">
      <w:pPr>
        <w:pStyle w:val="BodyText"/>
        <w:spacing w:before="9"/>
        <w:ind w:left="5040"/>
        <w:rPr>
          <w:rFonts w:ascii="Times New Roman" w:hAnsi="Times New Roman" w:cs="Times New Roman"/>
          <w:sz w:val="24"/>
          <w:szCs w:val="24"/>
        </w:rPr>
      </w:pPr>
    </w:p>
    <w:p w14:paraId="4FA85834" w14:textId="34CD83BD" w:rsidR="00CF4207" w:rsidRDefault="00CF4207" w:rsidP="00CF4207">
      <w:pPr>
        <w:pStyle w:val="BodyText"/>
        <w:spacing w:before="9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48D4317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County Attorney</w:t>
      </w:r>
    </w:p>
    <w:p w14:paraId="64AC65FF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Guardian ad Litem</w:t>
      </w:r>
    </w:p>
    <w:p w14:paraId="3D29C2FE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Attorney for Mother</w:t>
      </w:r>
    </w:p>
    <w:p w14:paraId="58EB9C3E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Attorney for Father</w:t>
      </w:r>
    </w:p>
    <w:p w14:paraId="08C123D2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Self-represented parent</w:t>
      </w:r>
    </w:p>
    <w:p w14:paraId="53E11659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Interest party </w:t>
      </w:r>
    </w:p>
    <w:p w14:paraId="7ECB5EC1" w14:textId="3F9BB7A5" w:rsidR="008E7C69" w:rsidRDefault="008E7C69" w:rsidP="009B5024">
      <w:pPr>
        <w:spacing w:line="48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CERTIFICATE OF SERVICE</w:t>
      </w:r>
    </w:p>
    <w:p w14:paraId="0690FDA0" w14:textId="6417FFE2" w:rsidR="008E7C69" w:rsidRDefault="008E7C69" w:rsidP="009B5024">
      <w:pPr>
        <w:spacing w:line="480" w:lineRule="auto"/>
        <w:ind w:firstLine="720"/>
        <w:jc w:val="both"/>
        <w:rPr>
          <w:rFonts w:ascii="Times New Roman" w:hAnsi="Times New Roman"/>
        </w:rPr>
      </w:pPr>
      <w:bookmarkStart w:id="1" w:name="_Hlk20478488"/>
      <w:r>
        <w:rPr>
          <w:rFonts w:ascii="Times New Roman" w:hAnsi="Times New Roman"/>
          <w:szCs w:val="24"/>
        </w:rPr>
        <w:t>On th</w:t>
      </w:r>
      <w:r w:rsidR="009B5024">
        <w:rPr>
          <w:rFonts w:ascii="Times New Roman" w:hAnsi="Times New Roman"/>
          <w:szCs w:val="24"/>
        </w:rPr>
        <w:t>is</w:t>
      </w:r>
      <w:r>
        <w:rPr>
          <w:rFonts w:ascii="Times New Roman" w:hAnsi="Times New Roman"/>
          <w:szCs w:val="24"/>
        </w:rPr>
        <w:t xml:space="preserve"> date</w:t>
      </w:r>
      <w:r w:rsidR="009B5024">
        <w:rPr>
          <w:rFonts w:ascii="Times New Roman" w:hAnsi="Times New Roman"/>
          <w:szCs w:val="24"/>
        </w:rPr>
        <w:t xml:space="preserve"> ________________________________</w:t>
      </w:r>
      <w:r w:rsidRPr="002E6245">
        <w:rPr>
          <w:rFonts w:ascii="Times New Roman" w:hAnsi="Times New Roman"/>
          <w:szCs w:val="24"/>
        </w:rPr>
        <w:t xml:space="preserve">, a true and correct copy of the above and foregoing </w:t>
      </w:r>
      <w:r>
        <w:rPr>
          <w:rFonts w:ascii="Times New Roman" w:hAnsi="Times New Roman"/>
          <w:szCs w:val="24"/>
        </w:rPr>
        <w:t>document</w:t>
      </w:r>
      <w:r w:rsidRPr="002E6245">
        <w:rPr>
          <w:rFonts w:ascii="Times New Roman" w:hAnsi="Times New Roman"/>
          <w:szCs w:val="24"/>
        </w:rPr>
        <w:t xml:space="preserve"> sent </w:t>
      </w:r>
      <w:r w:rsidR="009B5024">
        <w:rPr>
          <w:rFonts w:ascii="Times New Roman" w:hAnsi="Times New Roman"/>
          <w:szCs w:val="24"/>
        </w:rPr>
        <w:t xml:space="preserve">by </w:t>
      </w:r>
      <w:r w:rsidR="009B5024">
        <w:rPr>
          <w:rFonts w:ascii="Times New Roman" w:hAnsi="Times New Roman"/>
          <w:szCs w:val="24"/>
        </w:rPr>
        <w:sym w:font="Wingdings" w:char="F0A8"/>
      </w:r>
      <w:r w:rsidR="009B5024">
        <w:rPr>
          <w:rFonts w:ascii="Times New Roman" w:hAnsi="Times New Roman"/>
          <w:szCs w:val="24"/>
        </w:rPr>
        <w:t xml:space="preserve"> U.S. mail </w:t>
      </w:r>
      <w:r w:rsidR="009B5024">
        <w:rPr>
          <w:rFonts w:ascii="Times New Roman" w:hAnsi="Times New Roman"/>
          <w:szCs w:val="24"/>
        </w:rPr>
        <w:sym w:font="Wingdings" w:char="F0A8"/>
      </w:r>
      <w:r w:rsidR="009B5024">
        <w:rPr>
          <w:rFonts w:ascii="Times New Roman" w:hAnsi="Times New Roman"/>
          <w:szCs w:val="24"/>
        </w:rPr>
        <w:t xml:space="preserve"> personal service </w:t>
      </w:r>
      <w:r w:rsidR="009B5024">
        <w:rPr>
          <w:rFonts w:ascii="Times New Roman" w:hAnsi="Times New Roman"/>
          <w:szCs w:val="24"/>
        </w:rPr>
        <w:sym w:font="Wingdings" w:char="F0A8"/>
      </w:r>
      <w:r w:rsidR="009B5024">
        <w:rPr>
          <w:rFonts w:ascii="Times New Roman" w:hAnsi="Times New Roman"/>
          <w:szCs w:val="24"/>
        </w:rPr>
        <w:t xml:space="preserve"> emailed </w:t>
      </w:r>
      <w:r w:rsidRPr="002E6245">
        <w:rPr>
          <w:rFonts w:ascii="Times New Roman" w:hAnsi="Times New Roman"/>
          <w:szCs w:val="24"/>
        </w:rPr>
        <w:t xml:space="preserve">to </w:t>
      </w:r>
      <w:bookmarkEnd w:id="1"/>
    </w:p>
    <w:p w14:paraId="4DF50E8F" w14:textId="30B6513A" w:rsidR="009B5024" w:rsidRDefault="009B5024" w:rsidP="009B5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County Attorney at ___________________________________________________________</w:t>
      </w:r>
    </w:p>
    <w:p w14:paraId="4D3C50FA" w14:textId="00515E84" w:rsidR="009B5024" w:rsidRDefault="009B5024" w:rsidP="009B5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Guardian ad Litem at __________________________________________________________</w:t>
      </w:r>
    </w:p>
    <w:p w14:paraId="1DFB562C" w14:textId="3C670B8F" w:rsidR="009B5024" w:rsidRDefault="009B5024" w:rsidP="009B5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Attorney for Mother at ________________________________________________________</w:t>
      </w:r>
    </w:p>
    <w:p w14:paraId="4E25972C" w14:textId="2F0F09E1" w:rsidR="009B5024" w:rsidRDefault="009B5024" w:rsidP="009B5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Attorney for Father at _________________________________________________________</w:t>
      </w:r>
    </w:p>
    <w:p w14:paraId="13254DE0" w14:textId="2E3B9AC4" w:rsidR="009B5024" w:rsidRDefault="009B5024" w:rsidP="009B5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Self-represented parent at ______________________________________________________</w:t>
      </w:r>
    </w:p>
    <w:p w14:paraId="1CE9B281" w14:textId="4746BE64" w:rsidR="009B5024" w:rsidRDefault="009B5024" w:rsidP="009B5024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Interest party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______________________________________________________________</w:t>
      </w:r>
      <w:r>
        <w:rPr>
          <w:rFonts w:ascii="Times New Roman" w:hAnsi="Times New Roman"/>
        </w:rPr>
        <w:br w:type="page"/>
      </w:r>
    </w:p>
    <w:p w14:paraId="06D1B00E" w14:textId="77777777" w:rsidR="009B5024" w:rsidRDefault="009B5024" w:rsidP="009B5024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THE DISTRICT COURT OF ___________________ COUNTY, KANSAS</w:t>
      </w:r>
    </w:p>
    <w:p w14:paraId="355BC0E9" w14:textId="77777777" w:rsidR="009B5024" w:rsidRDefault="009B5024" w:rsidP="009B5024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1C046A7C" w14:textId="77777777" w:rsidR="009B5024" w:rsidRDefault="009B5024" w:rsidP="009B5024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7075E798" w14:textId="77777777" w:rsidR="009B5024" w:rsidRDefault="009B5024" w:rsidP="009B5024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 the Interest of</w:t>
      </w:r>
    </w:p>
    <w:p w14:paraId="7642962C" w14:textId="77777777" w:rsidR="009B5024" w:rsidRDefault="009B5024" w:rsidP="009B5024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</w:p>
    <w:p w14:paraId="7387FBCF" w14:textId="77777777" w:rsidR="009B5024" w:rsidRDefault="009B5024" w:rsidP="009B5024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 of child]</w:t>
      </w:r>
    </w:p>
    <w:p w14:paraId="42D42EB5" w14:textId="0FB841A2" w:rsidR="009B5024" w:rsidRDefault="009B5024" w:rsidP="009B5024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YOB:[year of birth]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Male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Femal</w:t>
      </w:r>
      <w:r w:rsidR="0090261E">
        <w:rPr>
          <w:rFonts w:ascii="Times New Roman" w:hAnsi="Times New Roman" w:cs="Times New Roman"/>
          <w:sz w:val="24"/>
          <w:szCs w:val="24"/>
        </w:rPr>
        <w:t>e</w:t>
      </w:r>
    </w:p>
    <w:p w14:paraId="6110AEFE" w14:textId="77777777" w:rsidR="009B5024" w:rsidRDefault="009B5024" w:rsidP="009B5024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Proceeding Pursuant to K.S.A. Ch 38</w:t>
      </w:r>
    </w:p>
    <w:p w14:paraId="47A43C10" w14:textId="77777777" w:rsidR="008E7C69" w:rsidRDefault="008E7C69" w:rsidP="008E7C69">
      <w:pPr>
        <w:ind w:firstLine="720"/>
        <w:jc w:val="center"/>
        <w:rPr>
          <w:rFonts w:ascii="Times New Roman" w:hAnsi="Times New Roman"/>
        </w:rPr>
      </w:pPr>
    </w:p>
    <w:p w14:paraId="5F1BDB82" w14:textId="313133FD" w:rsidR="008E7C69" w:rsidRPr="008E7C69" w:rsidRDefault="008E7C69" w:rsidP="008E7C69">
      <w:pPr>
        <w:ind w:firstLine="720"/>
        <w:jc w:val="center"/>
        <w:rPr>
          <w:rFonts w:ascii="Times New Roman" w:hAnsi="Times New Roman"/>
        </w:rPr>
      </w:pPr>
      <w:r w:rsidRPr="008E7C69">
        <w:rPr>
          <w:rFonts w:ascii="Times New Roman" w:hAnsi="Times New Roman"/>
        </w:rPr>
        <w:t>ORDER FOR TRANSCRIPT OF COURT RECORD</w:t>
      </w:r>
    </w:p>
    <w:p w14:paraId="4AC0E14B" w14:textId="77777777" w:rsidR="008E7C69" w:rsidRPr="008E7C69" w:rsidRDefault="008E7C69" w:rsidP="008E7C69">
      <w:pPr>
        <w:ind w:firstLine="720"/>
        <w:jc w:val="center"/>
        <w:rPr>
          <w:rFonts w:ascii="Times New Roman" w:hAnsi="Times New Roman"/>
        </w:rPr>
      </w:pPr>
      <w:r w:rsidRPr="008E7C69">
        <w:rPr>
          <w:rFonts w:ascii="Times New Roman" w:hAnsi="Times New Roman"/>
        </w:rPr>
        <w:t>(NOT UNDER KANSAS SUPREME COURT RULE 3.03)</w:t>
      </w:r>
    </w:p>
    <w:p w14:paraId="648FD6A1" w14:textId="77777777" w:rsidR="008E7C69" w:rsidRP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</w:p>
    <w:p w14:paraId="77B97643" w14:textId="4BFC4021" w:rsidR="00DF3671" w:rsidRDefault="008E7C69" w:rsidP="00DF3671">
      <w:pPr>
        <w:spacing w:line="480" w:lineRule="auto"/>
        <w:ind w:firstLine="720"/>
        <w:jc w:val="both"/>
      </w:pPr>
      <w:r w:rsidRPr="008E7C69">
        <w:rPr>
          <w:rFonts w:ascii="Times New Roman" w:hAnsi="Times New Roman"/>
        </w:rPr>
        <w:t xml:space="preserve">This matter comes before the Court on a Request for Transcript of Court Record made by </w:t>
      </w:r>
      <w:r w:rsidR="00DF3671">
        <w:rPr>
          <w:rFonts w:ascii="Times New Roman" w:hAnsi="Times New Roman" w:cs="Times New Roman"/>
          <w:sz w:val="24"/>
          <w:szCs w:val="24"/>
        </w:rPr>
        <w:sym w:font="Wingdings" w:char="F0A8"/>
      </w:r>
      <w:r w:rsidR="00DF3671">
        <w:rPr>
          <w:rFonts w:ascii="Times New Roman" w:hAnsi="Times New Roman" w:cs="Times New Roman"/>
          <w:sz w:val="24"/>
          <w:szCs w:val="24"/>
        </w:rPr>
        <w:t xml:space="preserve"> County Attorney </w:t>
      </w:r>
      <w:r w:rsidR="00DF3671">
        <w:rPr>
          <w:rFonts w:ascii="Times New Roman" w:hAnsi="Times New Roman" w:cs="Times New Roman"/>
          <w:sz w:val="24"/>
          <w:szCs w:val="24"/>
        </w:rPr>
        <w:sym w:font="Wingdings" w:char="F0A8"/>
      </w:r>
      <w:r w:rsidR="00DF3671">
        <w:rPr>
          <w:rFonts w:ascii="Times New Roman" w:hAnsi="Times New Roman" w:cs="Times New Roman"/>
          <w:sz w:val="24"/>
          <w:szCs w:val="24"/>
        </w:rPr>
        <w:t xml:space="preserve"> Guardian ad Litem </w:t>
      </w:r>
      <w:r w:rsidR="00DF3671">
        <w:rPr>
          <w:rFonts w:ascii="Times New Roman" w:hAnsi="Times New Roman" w:cs="Times New Roman"/>
          <w:sz w:val="24"/>
          <w:szCs w:val="24"/>
        </w:rPr>
        <w:sym w:font="Wingdings" w:char="F0A8"/>
      </w:r>
      <w:r w:rsidR="00DF3671">
        <w:rPr>
          <w:rFonts w:ascii="Times New Roman" w:hAnsi="Times New Roman" w:cs="Times New Roman"/>
          <w:sz w:val="24"/>
          <w:szCs w:val="24"/>
        </w:rPr>
        <w:t xml:space="preserve"> Attorney for Mother </w:t>
      </w:r>
      <w:r w:rsidR="00DF3671">
        <w:rPr>
          <w:rFonts w:ascii="Times New Roman" w:hAnsi="Times New Roman" w:cs="Times New Roman"/>
          <w:sz w:val="24"/>
          <w:szCs w:val="24"/>
        </w:rPr>
        <w:sym w:font="Wingdings" w:char="F0A8"/>
      </w:r>
      <w:r w:rsidR="00DF3671">
        <w:rPr>
          <w:rFonts w:ascii="Times New Roman" w:hAnsi="Times New Roman" w:cs="Times New Roman"/>
          <w:sz w:val="24"/>
          <w:szCs w:val="24"/>
        </w:rPr>
        <w:t xml:space="preserve"> Attorney for Father </w:t>
      </w:r>
      <w:r w:rsidR="00DF3671">
        <w:rPr>
          <w:rFonts w:ascii="Times New Roman" w:hAnsi="Times New Roman" w:cs="Times New Roman"/>
          <w:sz w:val="24"/>
          <w:szCs w:val="24"/>
        </w:rPr>
        <w:sym w:font="Wingdings" w:char="F0A8"/>
      </w:r>
      <w:r w:rsidR="00DF3671">
        <w:rPr>
          <w:rFonts w:ascii="Times New Roman" w:hAnsi="Times New Roman" w:cs="Times New Roman"/>
          <w:sz w:val="24"/>
          <w:szCs w:val="24"/>
        </w:rPr>
        <w:t xml:space="preserve"> Self-represented parent </w:t>
      </w:r>
      <w:r w:rsidR="00DF3671">
        <w:rPr>
          <w:rFonts w:ascii="Times New Roman" w:hAnsi="Times New Roman" w:cs="Times New Roman"/>
          <w:sz w:val="24"/>
          <w:szCs w:val="24"/>
        </w:rPr>
        <w:sym w:font="Wingdings" w:char="F0A8"/>
      </w:r>
      <w:r w:rsidR="00DF3671">
        <w:rPr>
          <w:rFonts w:ascii="Times New Roman" w:hAnsi="Times New Roman" w:cs="Times New Roman"/>
          <w:sz w:val="24"/>
          <w:szCs w:val="24"/>
        </w:rPr>
        <w:t xml:space="preserve"> interest party</w:t>
      </w:r>
      <w:r w:rsidR="00DF3671" w:rsidRPr="008E7C69">
        <w:rPr>
          <w:rFonts w:ascii="Times New Roman" w:hAnsi="Times New Roman"/>
        </w:rPr>
        <w:t xml:space="preserve"> </w:t>
      </w:r>
      <w:r w:rsidRPr="008E7C69">
        <w:rPr>
          <w:rFonts w:ascii="Times New Roman" w:hAnsi="Times New Roman"/>
        </w:rPr>
        <w:t>filed on ________________with the Court.</w:t>
      </w:r>
      <w:r w:rsidR="00DF3671">
        <w:rPr>
          <w:rFonts w:ascii="Times New Roman" w:hAnsi="Times New Roman"/>
        </w:rPr>
        <w:t xml:space="preserve">  The Court finds that person making the request </w:t>
      </w:r>
      <w:r w:rsidR="00DF3671">
        <w:rPr>
          <w:rFonts w:ascii="Times New Roman" w:hAnsi="Times New Roman"/>
        </w:rPr>
        <w:sym w:font="Wingdings" w:char="F0A8"/>
      </w:r>
      <w:r w:rsidR="00DF3671">
        <w:rPr>
          <w:rFonts w:ascii="Times New Roman" w:hAnsi="Times New Roman"/>
        </w:rPr>
        <w:t xml:space="preserve"> is entitled to a transcript </w:t>
      </w:r>
      <w:r w:rsidR="00DF3671">
        <w:rPr>
          <w:rFonts w:ascii="Times New Roman" w:hAnsi="Times New Roman"/>
        </w:rPr>
        <w:sym w:font="Wingdings" w:char="F0A8"/>
      </w:r>
      <w:r w:rsidR="00DF3671">
        <w:rPr>
          <w:rFonts w:ascii="Times New Roman" w:hAnsi="Times New Roman"/>
        </w:rPr>
        <w:t xml:space="preserve"> is not entitled to a transcript.  </w:t>
      </w:r>
      <w:r w:rsidRPr="008E7C69">
        <w:rPr>
          <w:rFonts w:ascii="Times New Roman" w:hAnsi="Times New Roman"/>
        </w:rPr>
        <w:t>The Court orders that the transcript be prepared</w:t>
      </w:r>
      <w:r>
        <w:rPr>
          <w:rFonts w:ascii="Times New Roman" w:hAnsi="Times New Roman"/>
        </w:rPr>
        <w:t xml:space="preserve"> </w:t>
      </w:r>
      <w:r w:rsidR="00DF3671">
        <w:rPr>
          <w:rFonts w:ascii="Times New Roman" w:hAnsi="Times New Roman"/>
        </w:rPr>
        <w:sym w:font="Wingdings" w:char="F0A8"/>
      </w:r>
      <w:r w:rsidR="00DF3671">
        <w:rPr>
          <w:rFonts w:ascii="Times New Roman" w:hAnsi="Times New Roman"/>
        </w:rPr>
        <w:t xml:space="preserve"> for all the hearings indicated in the request </w:t>
      </w:r>
      <w:r w:rsidR="00DF3671">
        <w:rPr>
          <w:rFonts w:ascii="Times New Roman" w:hAnsi="Times New Roman"/>
        </w:rPr>
        <w:sym w:font="Wingdings" w:char="F0A8"/>
      </w:r>
      <w:r w:rsidR="00DF3671">
        <w:rPr>
          <w:rFonts w:ascii="Times New Roman" w:hAnsi="Times New Roman"/>
        </w:rPr>
        <w:t xml:space="preserve"> for only the following hearings:</w:t>
      </w:r>
    </w:p>
    <w:p w14:paraId="10828B2B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firstLine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Ex Parte Order Protective Custody</w:t>
      </w:r>
    </w:p>
    <w:p w14:paraId="67A2F0EF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firstLine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Temporary Custody</w:t>
      </w:r>
    </w:p>
    <w:p w14:paraId="4C0701DD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firstLine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Interested Party Status</w:t>
      </w:r>
    </w:p>
    <w:p w14:paraId="45B4F06F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firstLine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Adjudication</w:t>
      </w:r>
    </w:p>
    <w:p w14:paraId="2755C0BE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firstLine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Disposition</w:t>
      </w:r>
    </w:p>
    <w:p w14:paraId="2F09B50B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firstLine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Adjudication/Disposition</w:t>
      </w:r>
    </w:p>
    <w:p w14:paraId="662AE8DB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firstLine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Rehearing of Disposition</w:t>
      </w:r>
    </w:p>
    <w:p w14:paraId="3C9CFC2D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firstLine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Change of Placement</w:t>
      </w:r>
    </w:p>
    <w:p w14:paraId="14681E78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left="2160" w:hanging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Permanency (list each date for which a transcript is requested):</w:t>
      </w:r>
      <w:r>
        <w:rPr>
          <w:rFonts w:ascii="Times New Roman" w:hAnsi="Times New Roman"/>
        </w:rPr>
        <w:t xml:space="preserve"> </w:t>
      </w:r>
      <w:r w:rsidRPr="00DF3671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</w:t>
      </w:r>
    </w:p>
    <w:p w14:paraId="3C37DB74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left="2160" w:hanging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lastRenderedPageBreak/>
        <w:t>Termination</w:t>
      </w:r>
    </w:p>
    <w:p w14:paraId="48C325D8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DF3671">
        <w:rPr>
          <w:rFonts w:ascii="Times New Roman" w:hAnsi="Times New Roman"/>
        </w:rPr>
        <w:t>retrial Conference for Termination</w:t>
      </w:r>
    </w:p>
    <w:p w14:paraId="79FF0CD6" w14:textId="77777777" w:rsid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left="2160" w:hanging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Permanency Post-Termination</w:t>
      </w:r>
    </w:p>
    <w:p w14:paraId="27350E27" w14:textId="5F46F0A7" w:rsidR="00DF3671" w:rsidRPr="00DF3671" w:rsidRDefault="00DF3671" w:rsidP="00DF3671">
      <w:pPr>
        <w:pStyle w:val="ListParagraph"/>
        <w:numPr>
          <w:ilvl w:val="0"/>
          <w:numId w:val="2"/>
        </w:numPr>
        <w:spacing w:line="480" w:lineRule="auto"/>
        <w:ind w:left="2160" w:hanging="720"/>
        <w:rPr>
          <w:rFonts w:ascii="Times New Roman" w:hAnsi="Times New Roman"/>
        </w:rPr>
      </w:pPr>
      <w:r w:rsidRPr="00DF3671">
        <w:rPr>
          <w:rFonts w:ascii="Times New Roman" w:hAnsi="Times New Roman"/>
        </w:rPr>
        <w:t>Review or other hearings held on (list hearing type and each date for which a transcript is requested): 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</w:t>
      </w:r>
      <w:r w:rsidRPr="00DF3671">
        <w:rPr>
          <w:rFonts w:ascii="Times New Roman" w:hAnsi="Times New Roman"/>
        </w:rPr>
        <w:t xml:space="preserve">  </w:t>
      </w:r>
    </w:p>
    <w:p w14:paraId="7D29DD43" w14:textId="397648D9" w:rsidR="008E7C69" w:rsidRDefault="00DF3671" w:rsidP="00DF3671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  The Court </w:t>
      </w:r>
      <w:r w:rsidR="00A2012A">
        <w:rPr>
          <w:rFonts w:ascii="Times New Roman" w:hAnsi="Times New Roman"/>
        </w:rPr>
        <w:t>orders</w:t>
      </w:r>
      <w:r>
        <w:rPr>
          <w:rFonts w:ascii="Times New Roman" w:hAnsi="Times New Roman"/>
        </w:rPr>
        <w:t xml:space="preserve"> that the cost of each </w:t>
      </w:r>
      <w:r w:rsidR="008E7C69">
        <w:rPr>
          <w:rFonts w:ascii="Times New Roman" w:hAnsi="Times New Roman"/>
        </w:rPr>
        <w:t xml:space="preserve">transcript be billed to </w:t>
      </w:r>
      <w:r w:rsidR="008E7C69">
        <w:rPr>
          <w:rFonts w:ascii="Times New Roman" w:hAnsi="Times New Roman"/>
        </w:rPr>
        <w:sym w:font="Wingdings" w:char="F0A8"/>
      </w:r>
      <w:r w:rsidR="008E7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County Attorney</w:t>
      </w:r>
      <w:r w:rsidR="008E7C69">
        <w:rPr>
          <w:rFonts w:ascii="Times New Roman" w:hAnsi="Times New Roman"/>
        </w:rPr>
        <w:t xml:space="preserve"> </w:t>
      </w:r>
      <w:r w:rsidR="008E7C69">
        <w:rPr>
          <w:rFonts w:ascii="Times New Roman" w:hAnsi="Times New Roman"/>
        </w:rPr>
        <w:sym w:font="Wingdings" w:char="F0A8"/>
      </w:r>
      <w:r w:rsidR="008E7C69">
        <w:rPr>
          <w:rFonts w:ascii="Times New Roman" w:hAnsi="Times New Roman"/>
        </w:rPr>
        <w:t xml:space="preserve"> the County General Fund</w:t>
      </w:r>
      <w:r w:rsidR="008E7C69" w:rsidRPr="008E7C69">
        <w:rPr>
          <w:rFonts w:ascii="Times New Roman" w:hAnsi="Times New Roman"/>
        </w:rPr>
        <w:t>.</w:t>
      </w:r>
    </w:p>
    <w:p w14:paraId="1F14A2DD" w14:textId="5A6EC437" w:rsidR="00DF3671" w:rsidRPr="008E7C69" w:rsidRDefault="00DF3671" w:rsidP="00DF3671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  The Court </w:t>
      </w:r>
      <w:r w:rsidR="00A2012A">
        <w:rPr>
          <w:rFonts w:ascii="Times New Roman" w:hAnsi="Times New Roman"/>
        </w:rPr>
        <w:t>orders a Demand for Payment of estimated costs for preparation of each transcript be provided to the requesting party and that the transcripts be prepared</w:t>
      </w:r>
      <w:r>
        <w:rPr>
          <w:rFonts w:ascii="Times New Roman" w:hAnsi="Times New Roman"/>
        </w:rPr>
        <w:t xml:space="preserve"> </w:t>
      </w:r>
      <w:r w:rsidR="00A2012A" w:rsidRPr="00A2012A">
        <w:rPr>
          <w:rFonts w:ascii="Times New Roman" w:hAnsi="Times New Roman"/>
        </w:rPr>
        <w:t>after payment by the requesting party of the Demand for Payment of estimated costs for preparation of the transcript.</w:t>
      </w:r>
    </w:p>
    <w:p w14:paraId="4A1A606E" w14:textId="77777777" w:rsidR="008E7C69" w:rsidRP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  <w:r w:rsidRPr="008E7C69">
        <w:rPr>
          <w:rFonts w:ascii="Times New Roman" w:hAnsi="Times New Roman"/>
        </w:rPr>
        <w:tab/>
        <w:t>IT IS BY THE COURT SO ORDERED.</w:t>
      </w:r>
    </w:p>
    <w:p w14:paraId="70F236FF" w14:textId="77777777" w:rsidR="008E7C69" w:rsidRP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</w:p>
    <w:p w14:paraId="1734C914" w14:textId="74AE02E2" w:rsidR="008E7C69" w:rsidRPr="008E7C69" w:rsidRDefault="008E7C69" w:rsidP="008E7C69">
      <w:pPr>
        <w:ind w:left="5040"/>
        <w:jc w:val="both"/>
        <w:rPr>
          <w:rFonts w:ascii="Times New Roman" w:hAnsi="Times New Roman"/>
        </w:rPr>
      </w:pPr>
      <w:r w:rsidRPr="008E7C69">
        <w:rPr>
          <w:rFonts w:ascii="Times New Roman" w:hAnsi="Times New Roman"/>
        </w:rPr>
        <w:t>_______________________________________</w:t>
      </w:r>
    </w:p>
    <w:p w14:paraId="47098737" w14:textId="5F12C23B" w:rsidR="008E7C69" w:rsidRPr="002E6245" w:rsidRDefault="008E7C69" w:rsidP="008E7C69">
      <w:pPr>
        <w:ind w:left="5040"/>
        <w:jc w:val="both"/>
        <w:rPr>
          <w:rFonts w:ascii="Times New Roman" w:hAnsi="Times New Roman"/>
        </w:rPr>
      </w:pPr>
      <w:r w:rsidRPr="008E7C69">
        <w:rPr>
          <w:rFonts w:ascii="Times New Roman" w:hAnsi="Times New Roman"/>
        </w:rPr>
        <w:t>Presiding Judge</w:t>
      </w:r>
    </w:p>
    <w:p w14:paraId="715E1B61" w14:textId="035E9209" w:rsidR="00CF4207" w:rsidRPr="00CC1CCF" w:rsidRDefault="00CF4207" w:rsidP="008E7C69">
      <w:pPr>
        <w:rPr>
          <w:rFonts w:ascii="Times New Roman" w:hAnsi="Times New Roman" w:cs="Times New Roman"/>
          <w:sz w:val="24"/>
          <w:szCs w:val="24"/>
        </w:rPr>
      </w:pPr>
    </w:p>
    <w:sectPr w:rsidR="00CF4207" w:rsidRPr="00CC1CCF" w:rsidSect="00CC1CCF">
      <w:type w:val="continuous"/>
      <w:pgSz w:w="12240" w:h="15840"/>
      <w:pgMar w:top="216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3EAB"/>
    <w:multiLevelType w:val="hybridMultilevel"/>
    <w:tmpl w:val="C14C3924"/>
    <w:lvl w:ilvl="0" w:tplc="7B5885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71E2F"/>
    <w:multiLevelType w:val="hybridMultilevel"/>
    <w:tmpl w:val="24DA2B50"/>
    <w:lvl w:ilvl="0" w:tplc="4718F3D0">
      <w:numFmt w:val="bullet"/>
      <w:lvlText w:val=""/>
      <w:lvlJc w:val="left"/>
      <w:pPr>
        <w:ind w:left="720" w:hanging="360"/>
      </w:pPr>
      <w:rPr>
        <w:rFonts w:ascii="Wingdings" w:eastAsia="Trebuchet M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E01C0"/>
    <w:multiLevelType w:val="hybridMultilevel"/>
    <w:tmpl w:val="9D680BB2"/>
    <w:lvl w:ilvl="0" w:tplc="7B5885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636237">
    <w:abstractNumId w:val="2"/>
  </w:num>
  <w:num w:numId="2" w16cid:durableId="338586857">
    <w:abstractNumId w:val="0"/>
  </w:num>
  <w:num w:numId="3" w16cid:durableId="184103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6B9"/>
    <w:rsid w:val="002D4C49"/>
    <w:rsid w:val="003A096E"/>
    <w:rsid w:val="003E6686"/>
    <w:rsid w:val="006753EC"/>
    <w:rsid w:val="00761E0F"/>
    <w:rsid w:val="008E7C69"/>
    <w:rsid w:val="0090261E"/>
    <w:rsid w:val="009B5024"/>
    <w:rsid w:val="00A036B9"/>
    <w:rsid w:val="00A2012A"/>
    <w:rsid w:val="00AF6E25"/>
    <w:rsid w:val="00CC1CCF"/>
    <w:rsid w:val="00CF4207"/>
    <w:rsid w:val="00DF3671"/>
    <w:rsid w:val="00E15626"/>
    <w:rsid w:val="00E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7045"/>
  <w15:docId w15:val="{5733F23E-732F-4E33-9940-5D65AFC2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473" w:right="441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15626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Berens</cp:lastModifiedBy>
  <cp:revision>7</cp:revision>
  <cp:lastPrinted>2023-02-03T17:57:00Z</cp:lastPrinted>
  <dcterms:created xsi:type="dcterms:W3CDTF">2023-03-22T03:36:00Z</dcterms:created>
  <dcterms:modified xsi:type="dcterms:W3CDTF">2023-07-13T15:16:00Z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2023-02-03T00:00:00Z</vt:filetime>
  </property>
  <property fmtid="{D5CDD505-2E9C-101B-9397-08002B2CF9AE}" pid="5" name="Producer">
    <vt:lpwstr>Adobe LiveCycle Designer ES 9.0</vt:lpwstr>
  </property>
</Properties>
</file>